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B6" w:rsidRDefault="002A2DB6" w:rsidP="002A2DB6">
      <w:pPr>
        <w:jc w:val="center"/>
      </w:pPr>
      <w:r>
        <w:t>THE CEDARS AT INNSBROOK HOMEOWNERS ASSOCIATION</w:t>
      </w:r>
    </w:p>
    <w:p w:rsidR="002A2DB6" w:rsidRDefault="002A2DB6" w:rsidP="002A2DB6">
      <w:pPr>
        <w:jc w:val="center"/>
      </w:pPr>
      <w:r>
        <w:t>BOARD OF DIRECTORS MEETING</w:t>
      </w:r>
    </w:p>
    <w:p w:rsidR="004A6C1D" w:rsidRDefault="00137083" w:rsidP="002A2DB6">
      <w:pPr>
        <w:jc w:val="center"/>
      </w:pPr>
      <w:r>
        <w:t>May 17</w:t>
      </w:r>
      <w:r w:rsidR="004A6C1D">
        <w:t>, 2018</w:t>
      </w:r>
    </w:p>
    <w:p w:rsidR="002A2DB6" w:rsidRDefault="002A2DB6" w:rsidP="002A2DB6">
      <w:r>
        <w:t> </w:t>
      </w:r>
    </w:p>
    <w:p w:rsidR="004A6C1D" w:rsidRDefault="002A2DB6" w:rsidP="002A2DB6">
      <w:r>
        <w:t xml:space="preserve">The </w:t>
      </w:r>
      <w:r w:rsidR="004A6C1D">
        <w:t xml:space="preserve">following </w:t>
      </w:r>
      <w:r>
        <w:t xml:space="preserve">HOA board </w:t>
      </w:r>
      <w:r w:rsidR="004A6C1D">
        <w:t xml:space="preserve">members met: Dave Cummings, </w:t>
      </w:r>
      <w:r w:rsidR="00DB3057">
        <w:t>Marshall Higgins,</w:t>
      </w:r>
      <w:r w:rsidR="004A6C1D">
        <w:t xml:space="preserve"> Niki Donathan, </w:t>
      </w:r>
      <w:r w:rsidR="003A38B7">
        <w:t xml:space="preserve">Leslie Blackwell, </w:t>
      </w:r>
      <w:r w:rsidR="004A6C1D">
        <w:t>and</w:t>
      </w:r>
      <w:r w:rsidR="00DB3057" w:rsidRPr="00DB3057">
        <w:t xml:space="preserve"> </w:t>
      </w:r>
      <w:r w:rsidR="00137083">
        <w:t xml:space="preserve">John Perkins. </w:t>
      </w:r>
      <w:r w:rsidR="004A6C1D">
        <w:t xml:space="preserve">Absent </w:t>
      </w:r>
      <w:r w:rsidR="00DB3057">
        <w:t>were</w:t>
      </w:r>
      <w:r w:rsidR="004A6C1D">
        <w:t xml:space="preserve"> </w:t>
      </w:r>
      <w:r w:rsidR="00DB3057">
        <w:t>Barbara Bonner</w:t>
      </w:r>
      <w:r w:rsidR="00137083">
        <w:t>,</w:t>
      </w:r>
      <w:r w:rsidR="00DB3057">
        <w:t xml:space="preserve"> </w:t>
      </w:r>
      <w:r w:rsidR="00137083">
        <w:t xml:space="preserve">Caren Cummings, </w:t>
      </w:r>
      <w:r w:rsidR="00DB3057">
        <w:t xml:space="preserve">and </w:t>
      </w:r>
      <w:r w:rsidR="00137083">
        <w:t xml:space="preserve">Dave Hershey.  </w:t>
      </w:r>
    </w:p>
    <w:p w:rsidR="004A6C1D" w:rsidRDefault="004A6C1D" w:rsidP="002A2DB6"/>
    <w:p w:rsidR="003A38B7" w:rsidRDefault="00A435E7" w:rsidP="003A38B7">
      <w:r>
        <w:t xml:space="preserve">Dave called </w:t>
      </w:r>
      <w:r w:rsidR="00394236">
        <w:t xml:space="preserve">the meeting to order at 7:00 PM, and </w:t>
      </w:r>
      <w:r w:rsidR="003A38B7">
        <w:t xml:space="preserve">reviewed the minutes of the </w:t>
      </w:r>
      <w:r w:rsidR="00137083">
        <w:t>April 19</w:t>
      </w:r>
      <w:r w:rsidR="00DB3057">
        <w:t xml:space="preserve"> meeting.</w:t>
      </w:r>
      <w:r w:rsidR="004F0E58">
        <w:t xml:space="preserve">  They were approved as presented.  Leslie will post on the website.</w:t>
      </w:r>
    </w:p>
    <w:p w:rsidR="00DB3057" w:rsidRDefault="00DB3057" w:rsidP="003A38B7"/>
    <w:p w:rsidR="00DB3057" w:rsidRDefault="00137083" w:rsidP="003A38B7">
      <w:r>
        <w:t>Marshall reported that appx 86 homeowners had</w:t>
      </w:r>
      <w:r w:rsidR="003A38B7">
        <w:t xml:space="preserve"> paid their 2018 dues; he will </w:t>
      </w:r>
      <w:r w:rsidR="00DB3057">
        <w:t xml:space="preserve">deliver </w:t>
      </w:r>
      <w:r w:rsidR="00FB5CA9">
        <w:t xml:space="preserve">additional </w:t>
      </w:r>
      <w:r w:rsidR="00DB3057">
        <w:t>reminder</w:t>
      </w:r>
      <w:r w:rsidR="003A38B7">
        <w:t xml:space="preserve"> notices to those who h</w:t>
      </w:r>
      <w:r w:rsidR="00DB3057">
        <w:t xml:space="preserve">ave not </w:t>
      </w:r>
      <w:r w:rsidR="00394236">
        <w:t xml:space="preserve">yet </w:t>
      </w:r>
      <w:r w:rsidR="00DB3057">
        <w:t>paid.  Payment wa</w:t>
      </w:r>
      <w:r w:rsidR="003A38B7">
        <w:t>s due by March 31.  </w:t>
      </w:r>
    </w:p>
    <w:p w:rsidR="00DB3057" w:rsidRDefault="00DB3057" w:rsidP="003A38B7"/>
    <w:p w:rsidR="003A38B7" w:rsidRDefault="003A38B7" w:rsidP="003A38B7">
      <w:r>
        <w:t xml:space="preserve">Marshall </w:t>
      </w:r>
      <w:r w:rsidR="00DB3057">
        <w:t xml:space="preserve">has been capturing </w:t>
      </w:r>
      <w:r>
        <w:t xml:space="preserve">name/address and other info that </w:t>
      </w:r>
      <w:r w:rsidR="00394236">
        <w:t>has come</w:t>
      </w:r>
      <w:r>
        <w:t xml:space="preserve"> in with dues payments so that we can update our neighborhood </w:t>
      </w:r>
      <w:r w:rsidR="00DB3057">
        <w:t>directory</w:t>
      </w:r>
      <w:r>
        <w:t>.</w:t>
      </w:r>
      <w:r w:rsidR="00FB5CA9">
        <w:t xml:space="preserve">  Dave will add new info to a template and circulate it for review.  </w:t>
      </w:r>
      <w:r w:rsidR="004F0E58">
        <w:t>Once it is ready, w</w:t>
      </w:r>
      <w:r w:rsidR="00FB5CA9">
        <w:t xml:space="preserve">e will notify homeowners that they can receive an electronic copy upon request.  We will also investigate the cost of printing for those who want </w:t>
      </w:r>
      <w:r w:rsidR="004F0E58">
        <w:t>a hard copy</w:t>
      </w:r>
      <w:r w:rsidR="00FB5CA9">
        <w:t>.</w:t>
      </w:r>
    </w:p>
    <w:p w:rsidR="003A38B7" w:rsidRDefault="003A38B7" w:rsidP="003A38B7">
      <w:r>
        <w:t> </w:t>
      </w:r>
    </w:p>
    <w:p w:rsidR="003A38B7" w:rsidRDefault="00DB3057" w:rsidP="003A38B7">
      <w:r>
        <w:t xml:space="preserve">Leslie </w:t>
      </w:r>
      <w:r w:rsidR="00394236">
        <w:t xml:space="preserve">reported that the </w:t>
      </w:r>
      <w:r>
        <w:t xml:space="preserve">new </w:t>
      </w:r>
      <w:r w:rsidR="003A38B7">
        <w:t xml:space="preserve">website </w:t>
      </w:r>
      <w:r w:rsidR="00FB5CA9">
        <w:t xml:space="preserve">was gaining popularity.  We will continue to consider adding new info, such as pictures from our recent social, and </w:t>
      </w:r>
      <w:r w:rsidR="00394236">
        <w:t>lin</w:t>
      </w:r>
      <w:r w:rsidR="00FB5CA9">
        <w:t>ks to “Next Door” or other media</w:t>
      </w:r>
      <w:r w:rsidR="00394236">
        <w:t>.  Leslie and Barbara will review a</w:t>
      </w:r>
      <w:r w:rsidR="00FB5CA9">
        <w:t>nd consider next steps.</w:t>
      </w:r>
      <w:r w:rsidR="004F0E58">
        <w:t xml:space="preserve">  Leslie will also secure access to the HOA email accounts to ensure we are responding promptly to any inquiries.</w:t>
      </w:r>
    </w:p>
    <w:p w:rsidR="003A38B7" w:rsidRDefault="003A38B7" w:rsidP="003A38B7">
      <w:r>
        <w:t> </w:t>
      </w:r>
    </w:p>
    <w:p w:rsidR="004F0E58" w:rsidRDefault="00FB5CA9" w:rsidP="004F0E58">
      <w:r>
        <w:t xml:space="preserve">The recent social </w:t>
      </w:r>
      <w:r w:rsidR="004F0E58">
        <w:t>on April 28 was a</w:t>
      </w:r>
      <w:r>
        <w:t xml:space="preserve"> success.  The yard sale scheduled for May 19 will go on as planned, unless the expected rain is problematic; </w:t>
      </w:r>
      <w:r w:rsidR="004F0E58">
        <w:t xml:space="preserve">a </w:t>
      </w:r>
      <w:r>
        <w:t>rain date tentatively planned for June 2.</w:t>
      </w:r>
      <w:r w:rsidR="004F0E58" w:rsidRPr="004F0E58">
        <w:t xml:space="preserve"> </w:t>
      </w:r>
      <w:r w:rsidR="004F0E58">
        <w:t>Niki will post a notice on Craig’s List and the neighborhood Facebook page.</w:t>
      </w:r>
    </w:p>
    <w:p w:rsidR="00FB5CA9" w:rsidRDefault="00FB5CA9" w:rsidP="003A38B7"/>
    <w:p w:rsidR="00FB5CA9" w:rsidRDefault="00FB5CA9" w:rsidP="003A38B7">
      <w:r>
        <w:t xml:space="preserve">The next </w:t>
      </w:r>
      <w:r w:rsidR="004F0E58">
        <w:t xml:space="preserve">social </w:t>
      </w:r>
      <w:r>
        <w:t>event will be in recognition of National Night Out on August 7 with ice cream/drinks.  John and Niki will investigate other options, such as a visit from the local police or fire department, a table hosted by Virginia Power to promote home safety and efficiency, etc.</w:t>
      </w:r>
    </w:p>
    <w:p w:rsidR="00FB5CA9" w:rsidRDefault="00FB5CA9" w:rsidP="003A38B7"/>
    <w:p w:rsidR="003A38B7" w:rsidRDefault="003A38B7" w:rsidP="003A38B7">
      <w:r>
        <w:t xml:space="preserve">Marshall </w:t>
      </w:r>
      <w:r w:rsidR="00DB3057">
        <w:t xml:space="preserve">and John will </w:t>
      </w:r>
      <w:r w:rsidR="004F0E58">
        <w:t xml:space="preserve">test </w:t>
      </w:r>
      <w:r>
        <w:t xml:space="preserve">the </w:t>
      </w:r>
      <w:r w:rsidR="00DB3057">
        <w:t xml:space="preserve">water </w:t>
      </w:r>
      <w:r w:rsidR="004F0E58">
        <w:t>meter</w:t>
      </w:r>
      <w:r w:rsidR="00DB3057">
        <w:t xml:space="preserve"> to determine if there is a leak in the water line</w:t>
      </w:r>
      <w:r w:rsidR="004F0E58">
        <w:t>.  Depending on that test, Dave and John</w:t>
      </w:r>
      <w:r>
        <w:t xml:space="preserve"> may schedule a meeting with our county board rep to discuss a resolution</w:t>
      </w:r>
      <w:r w:rsidR="00394236">
        <w:t xml:space="preserve"> to the outstanding water bill</w:t>
      </w:r>
      <w:r>
        <w:t>.</w:t>
      </w:r>
    </w:p>
    <w:p w:rsidR="003A38B7" w:rsidRDefault="003A38B7" w:rsidP="003A38B7"/>
    <w:p w:rsidR="003A38B7" w:rsidRDefault="004F0E58" w:rsidP="003A38B7">
      <w:r>
        <w:t xml:space="preserve">Niki was able to obtain </w:t>
      </w:r>
      <w:r w:rsidR="003A38B7">
        <w:t>admin rights for the HOA Facebook page.</w:t>
      </w:r>
      <w:r>
        <w:t xml:space="preserve">  She will post items and monitor traffic.</w:t>
      </w:r>
    </w:p>
    <w:p w:rsidR="003A38B7" w:rsidRDefault="003A38B7" w:rsidP="003A38B7">
      <w:r>
        <w:t> </w:t>
      </w:r>
    </w:p>
    <w:p w:rsidR="003A38B7" w:rsidRDefault="003A38B7" w:rsidP="003A38B7">
      <w:r>
        <w:t>There are a few houses in the neighborho</w:t>
      </w:r>
      <w:r w:rsidR="00A435E7">
        <w:t>od that need attention.  John</w:t>
      </w:r>
      <w:r>
        <w:t xml:space="preserve"> </w:t>
      </w:r>
      <w:r w:rsidR="00DB3057">
        <w:t xml:space="preserve">and </w:t>
      </w:r>
      <w:r>
        <w:t xml:space="preserve">Marshall </w:t>
      </w:r>
      <w:r w:rsidR="00DB3057">
        <w:t xml:space="preserve">will evaluate </w:t>
      </w:r>
      <w:r w:rsidR="004F0E58">
        <w:t xml:space="preserve">progress at one home, </w:t>
      </w:r>
      <w:r w:rsidR="00DB3057">
        <w:t>and determine</w:t>
      </w:r>
      <w:r w:rsidR="004F0E58">
        <w:t xml:space="preserve"> an approach to others.</w:t>
      </w:r>
    </w:p>
    <w:p w:rsidR="004F0E58" w:rsidRDefault="004F0E58" w:rsidP="003A38B7"/>
    <w:p w:rsidR="004F0E58" w:rsidRDefault="004F0E58" w:rsidP="003A38B7">
      <w:r>
        <w:t>Niki planted flowers in the entrances to the neighborhood.  We will monitor to determine if we need to turn on the sprinklers.</w:t>
      </w:r>
    </w:p>
    <w:p w:rsidR="003A38B7" w:rsidRDefault="003A38B7" w:rsidP="003A38B7"/>
    <w:p w:rsidR="00A435E7" w:rsidRDefault="00394236" w:rsidP="003A38B7">
      <w:r>
        <w:t>Meeting adjourned at 8:15</w:t>
      </w:r>
      <w:r w:rsidR="00A435E7">
        <w:t xml:space="preserve"> PM.</w:t>
      </w:r>
    </w:p>
    <w:p w:rsidR="003A38B7" w:rsidRDefault="003A38B7" w:rsidP="003A38B7">
      <w:r>
        <w:t> </w:t>
      </w:r>
    </w:p>
    <w:p w:rsidR="003A38B7" w:rsidRDefault="003A38B7" w:rsidP="003A38B7">
      <w:r>
        <w:t xml:space="preserve">Next meeting is </w:t>
      </w:r>
      <w:r w:rsidR="004F0E58">
        <w:rPr>
          <w:b/>
          <w:bCs/>
        </w:rPr>
        <w:t>Thursday, June 21</w:t>
      </w:r>
      <w:r>
        <w:t xml:space="preserve"> … 7 PM at 4616 CFR.</w:t>
      </w:r>
    </w:p>
    <w:p w:rsidR="003A38B7" w:rsidRDefault="003A38B7" w:rsidP="003A38B7"/>
    <w:p w:rsidR="003A38B7" w:rsidRDefault="003A38B7" w:rsidP="002A2DB6"/>
    <w:sectPr w:rsidR="003A38B7" w:rsidSect="00B51FD3">
      <w:head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C3" w:rsidRDefault="00AB56C3" w:rsidP="00A17500">
      <w:r>
        <w:separator/>
      </w:r>
    </w:p>
  </w:endnote>
  <w:endnote w:type="continuationSeparator" w:id="0">
    <w:p w:rsidR="00AB56C3" w:rsidRDefault="00AB56C3" w:rsidP="00A1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C3" w:rsidRDefault="00AB56C3" w:rsidP="00A17500">
      <w:r>
        <w:separator/>
      </w:r>
    </w:p>
  </w:footnote>
  <w:footnote w:type="continuationSeparator" w:id="0">
    <w:p w:rsidR="00AB56C3" w:rsidRDefault="00AB56C3" w:rsidP="00A1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00" w:rsidRDefault="00A17500" w:rsidP="00A17500">
    <w:pPr>
      <w:pStyle w:val="Header"/>
      <w:jc w:val="right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B6"/>
    <w:rsid w:val="00137083"/>
    <w:rsid w:val="002A2DB6"/>
    <w:rsid w:val="00311A28"/>
    <w:rsid w:val="00394236"/>
    <w:rsid w:val="003A38B7"/>
    <w:rsid w:val="004A6C1D"/>
    <w:rsid w:val="004F0E58"/>
    <w:rsid w:val="00A17500"/>
    <w:rsid w:val="00A435E7"/>
    <w:rsid w:val="00AB56C3"/>
    <w:rsid w:val="00B51FD3"/>
    <w:rsid w:val="00DB3057"/>
    <w:rsid w:val="00EF4B27"/>
    <w:rsid w:val="00F56C47"/>
    <w:rsid w:val="00F616E4"/>
    <w:rsid w:val="00F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BEBBE-4BDC-4BCB-9B14-2FD7D39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D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Cummings</dc:creator>
  <cp:keywords/>
  <dc:description/>
  <cp:lastModifiedBy>Dave Cummings</cp:lastModifiedBy>
  <cp:revision>3</cp:revision>
  <cp:lastPrinted>2018-04-22T02:38:00Z</cp:lastPrinted>
  <dcterms:created xsi:type="dcterms:W3CDTF">2018-05-18T23:05:00Z</dcterms:created>
  <dcterms:modified xsi:type="dcterms:W3CDTF">2018-05-18T23:22:00Z</dcterms:modified>
</cp:coreProperties>
</file>